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bcb64813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7759a3801e43482f"/>
      <w:footerReference xmlns:r="http://schemas.openxmlformats.org/officeDocument/2006/relationships" w:type="default" r:id="R266c8697103e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9a3801e43482f" /><Relationship Type="http://schemas.openxmlformats.org/officeDocument/2006/relationships/footer" Target="/word/footer1.xml" Id="R266c8697103e4bf3" /></Relationships>
</file>