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f0bf0afe548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TRÆLAND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Tertnes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Tertnes,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TRÆLAND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78fe8287534705"/>
      <w:footerReference xmlns:r="http://schemas.openxmlformats.org/officeDocument/2006/relationships" w:type="default" r:id="R91c2fb1a53f345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TRÆLAND INVEST AS   ·   Org.nr 916 161 972   ·   Vågslien 35   ·   5113 TERTNES   ·   Tlf. 93 43 78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TRÆLAND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78fe8287534705" /><Relationship Type="http://schemas.openxmlformats.org/officeDocument/2006/relationships/footer" Target="/word/footer1.xml" Id="R91c2fb1a53f34507" /></Relationships>
</file>