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b66d011a3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a689d4dbf48f3"/>
      <w:footerReference xmlns:r="http://schemas.openxmlformats.org/officeDocument/2006/relationships" w:type="default" r:id="R5c06d14e2f90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a689d4dbf48f3" /><Relationship Type="http://schemas.openxmlformats.org/officeDocument/2006/relationships/footer" Target="/word/footer1.xml" Id="R5c06d14e2f904f66" /></Relationships>
</file>