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869118f5b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5cca44397c354d29"/>
      <w:footerReference xmlns:r="http://schemas.openxmlformats.org/officeDocument/2006/relationships" w:type="default" r:id="R014352568bf7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a44397c354d29" /><Relationship Type="http://schemas.openxmlformats.org/officeDocument/2006/relationships/footer" Target="/word/footer1.xml" Id="R014352568bf74462" /></Relationships>
</file>