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5fc7c9fa2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TAKSTSENTER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TAKSTSENTER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f2967513d4831"/>
      <w:footerReference xmlns:r="http://schemas.openxmlformats.org/officeDocument/2006/relationships" w:type="default" r:id="R75210e1f39cf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TAKSTSENTER AS   ·   Org.nr 916 127 197   ·   Sentrumsveien 1   ·   4640 SØGNE   ·   finn@agder-takstsenter.no   ·   www.agder-takstsenter.no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TAKSTSENTER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f2967513d4831" /><Relationship Type="http://schemas.openxmlformats.org/officeDocument/2006/relationships/footer" Target="/word/footer1.xml" Id="R75210e1f39cf4479" /></Relationships>
</file>