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c32cacdfc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SKYWARD ZENITH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SKYWARD ZENITH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2a784a47d49e6"/>
      <w:footerReference xmlns:r="http://schemas.openxmlformats.org/officeDocument/2006/relationships" w:type="default" r:id="Rbf8804e3e3e3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SKYWARD ZENITH AS   ·   Org.nr 916 115 180   ·   Mosseveien 18B   ·   0193 OSLO   ·   fdymond@gmail.com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SKYWARD ZENITH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2a784a47d49e6" /><Relationship Type="http://schemas.openxmlformats.org/officeDocument/2006/relationships/footer" Target="/word/footer1.xml" Id="Rbf8804e3e3e34b51" /></Relationships>
</file>