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cd2cb1b9c43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c72cb0aaa4e70"/>
      <w:footerReference xmlns:r="http://schemas.openxmlformats.org/officeDocument/2006/relationships" w:type="default" r:id="R706b63dd6862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GEOTEC AS   ·   Org.nr 916 112 254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c72cb0aaa4e70" /><Relationship Type="http://schemas.openxmlformats.org/officeDocument/2006/relationships/footer" Target="/word/footer1.xml" Id="R706b63dd68624941" /></Relationships>
</file>