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91e0ecda104a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HARABA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HARABA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894307a6da4905"/>
      <w:footerReference xmlns:r="http://schemas.openxmlformats.org/officeDocument/2006/relationships" w:type="default" r:id="R7fdf37370cfa48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HARABA HOLDING AS   ·   Org.nr 916 099 347   ·   C/O Harald Baardseth, Rosenborggata 13A   ·   0356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HARABA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894307a6da4905" /><Relationship Type="http://schemas.openxmlformats.org/officeDocument/2006/relationships/footer" Target="/word/footer1.xml" Id="R7fdf37370cfa481d" /></Relationships>
</file>