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39bdffd3254db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FORRBO BOLIG 1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FORRBO BOLIG 1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6048152934e4f6a"/>
      <w:footerReference xmlns:r="http://schemas.openxmlformats.org/officeDocument/2006/relationships" w:type="default" r:id="R49fda1ebe3ff4c1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FORRBO BOLIG 1 AS   ·   Org.nr 916 073 313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FORRBO BOLIG 1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6048152934e4f6a" /><Relationship Type="http://schemas.openxmlformats.org/officeDocument/2006/relationships/footer" Target="/word/footer1.xml" Id="R49fda1ebe3ff4c1d" /></Relationships>
</file>