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df9a6ca15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GARDERMOEN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GARDERMOEN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5f29ca3ce43f2"/>
      <w:footerReference xmlns:r="http://schemas.openxmlformats.org/officeDocument/2006/relationships" w:type="default" r:id="R6ae536b896d9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GARDERMOEN TRANSPORT AS   ·   Org.nr 916 059 078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GARDERMOEN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5f29ca3ce43f2" /><Relationship Type="http://schemas.openxmlformats.org/officeDocument/2006/relationships/footer" Target="/word/footer1.xml" Id="R6ae536b896d94211" /></Relationships>
</file>