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7a935d023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PETER MELAND 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PETER MELAND 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b5bddfd374df9"/>
      <w:footerReference xmlns:r="http://schemas.openxmlformats.org/officeDocument/2006/relationships" w:type="default" r:id="R858a551e3911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PETER MELAND FONN AS   ·   Org.nr 916 016 964   ·   Liljeveien 5   ·   1642 SALTNES   ·   post@byggmesterfonn.no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PETER MELAND 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b5bddfd374df9" /><Relationship Type="http://schemas.openxmlformats.org/officeDocument/2006/relationships/footer" Target="/word/footer1.xml" Id="R858a551e39114b4d" /></Relationships>
</file>