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84b02507d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GLOMMENGATA 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GLOMMENGATA 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3fdcef9be4720"/>
      <w:footerReference xmlns:r="http://schemas.openxmlformats.org/officeDocument/2006/relationships" w:type="default" r:id="Rce380de2d9cf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GLOMMENGATA 39 AS   ·   Org.nr 916 015 097   ·   P.G. Mangsets veg 40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GLOMMENGATA 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3fdcef9be4720" /><Relationship Type="http://schemas.openxmlformats.org/officeDocument/2006/relationships/footer" Target="/word/footer1.xml" Id="Rce380de2d9cf4996" /></Relationships>
</file>