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c26db5af8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ALVEBERG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ALVEBERG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5e4c60821b4e0d"/>
      <w:footerReference xmlns:r="http://schemas.openxmlformats.org/officeDocument/2006/relationships" w:type="default" r:id="R2a0eb1ccd55c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ALVEBERG HOLDING AS   ·   Org.nr 915 971 016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e4c60821b4e0d" /><Relationship Type="http://schemas.openxmlformats.org/officeDocument/2006/relationships/footer" Target="/word/footer1.xml" Id="R2a0eb1ccd55c47c4" /></Relationships>
</file>