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140fa76a34b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e69145ad1cf54248"/>
      <w:footerReference xmlns:r="http://schemas.openxmlformats.org/officeDocument/2006/relationships" w:type="default" r:id="Rdd506ef64c51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9145ad1cf54248" /><Relationship Type="http://schemas.openxmlformats.org/officeDocument/2006/relationships/footer" Target="/word/footer1.xml" Id="Rdd506ef64c5141d2" /></Relationships>
</file>