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acfcb36fc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fe7fb3e894a6a"/>
      <w:footerReference xmlns:r="http://schemas.openxmlformats.org/officeDocument/2006/relationships" w:type="default" r:id="Ra89053ec2d09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 BYGGTJENESTER AS   ·   Org.nr 915 910 378   ·   Strandvelta 2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fe7fb3e894a6a" /><Relationship Type="http://schemas.openxmlformats.org/officeDocument/2006/relationships/footer" Target="/word/footer1.xml" Id="Ra89053ec2d09488d" /></Relationships>
</file>