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31291859a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INAVO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INAVO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47f4802f448b3"/>
      <w:footerReference xmlns:r="http://schemas.openxmlformats.org/officeDocument/2006/relationships" w:type="default" r:id="Rfabda341af4f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INAVO AS   ·   Org.nr 915 889 255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INAVO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47f4802f448b3" /><Relationship Type="http://schemas.openxmlformats.org/officeDocument/2006/relationships/footer" Target="/word/footer1.xml" Id="Rfabda341af4f48dc" /></Relationships>
</file>