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b16ba998a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ELSTAD BERGSGÅRD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ELSTAD BERGSGÅRD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32cf65c00e41ef"/>
      <w:footerReference xmlns:r="http://schemas.openxmlformats.org/officeDocument/2006/relationships" w:type="default" r:id="R5b5ae06864e3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ELSTAD BERGSGÅRD AS   ·   Org.nr 915 864 929   ·   Stubbesetvegen 56   ·   2960 RØN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ELSTAD BERGSGÅRD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2cf65c00e41ef" /><Relationship Type="http://schemas.openxmlformats.org/officeDocument/2006/relationships/footer" Target="/word/footer1.xml" Id="R5b5ae06864e34fd5" /></Relationships>
</file>