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c23b1ee74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HYTTEFABRIKK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HYTTEFABRIKK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4c3e3dc6b4b2a"/>
      <w:footerReference xmlns:r="http://schemas.openxmlformats.org/officeDocument/2006/relationships" w:type="default" r:id="R60452137a423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HYTTEFABRIKK HOLDING AS   ·   Org.nr 915 674 089   ·   Postmyrveien 15   ·   7391 RENNEBU   ·   Tlf. 95 09 34 00   ·   post@sande-hytter.no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HYTTEFABRIKK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4c3e3dc6b4b2a" /><Relationship Type="http://schemas.openxmlformats.org/officeDocument/2006/relationships/footer" Target="/word/footer1.xml" Id="R60452137a42347de" /></Relationships>
</file>