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018a4515f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35746e203443f"/>
      <w:footerReference xmlns:r="http://schemas.openxmlformats.org/officeDocument/2006/relationships" w:type="default" r:id="Rb647e8c7e246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MENNE INVEST AS   ·   Org.nr 915 614 930   ·   Fridtjof Nansens plass 7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35746e203443f" /><Relationship Type="http://schemas.openxmlformats.org/officeDocument/2006/relationships/footer" Target="/word/footer1.xml" Id="Rb647e8c7e2464d40" /></Relationships>
</file>