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c14ca1427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4f295abec0624bdc"/>
      <w:footerReference xmlns:r="http://schemas.openxmlformats.org/officeDocument/2006/relationships" w:type="default" r:id="R4cd6a575553e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95abec0624bdc" /><Relationship Type="http://schemas.openxmlformats.org/officeDocument/2006/relationships/footer" Target="/word/footer1.xml" Id="R4cd6a575553e4cd6" /></Relationships>
</file>