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a7df20652743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 I Rana,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REICON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REICON HOLDING AS</w:t>
      </w:r>
    </w:p>
    <w:sectPr>
      <w:headerReference xmlns:r="http://schemas.openxmlformats.org/officeDocument/2006/relationships" w:type="default" r:id="Rc863004b80f04853"/>
      <w:footerReference xmlns:r="http://schemas.openxmlformats.org/officeDocument/2006/relationships" w:type="default" r:id="Ra6d4c311aef348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REICON HOLDING AS   ·   Org.nr 915 567 762   ·   Heiryggen 24   ·   8614 MO I RANA   ·   pal.reitan@gmail.com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REICON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63004b80f04853" /><Relationship Type="http://schemas.openxmlformats.org/officeDocument/2006/relationships/footer" Target="/word/footer1.xml" Id="Ra6d4c311aef34842" /></Relationships>
</file>