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4b9414815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HAVELI RESTAURANT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HAVELI RESTAURANT AS</w:t>
      </w:r>
    </w:p>
    <w:sectPr>
      <w:headerReference xmlns:r="http://schemas.openxmlformats.org/officeDocument/2006/relationships" w:type="default" r:id="R0951c80ae5fb4ea7"/>
      <w:footerReference xmlns:r="http://schemas.openxmlformats.org/officeDocument/2006/relationships" w:type="default" r:id="R4c7206d8d3fa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1c80ae5fb4ea7" /><Relationship Type="http://schemas.openxmlformats.org/officeDocument/2006/relationships/footer" Target="/word/footer1.xml" Id="R4c7206d8d3fa48e4" /></Relationships>
</file>