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6e94a18f0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GLOMMA BOWLS OG CURLING CLUB</w:t>
      </w:r>
    </w:p>
    <w:sectPr>
      <w:headerReference xmlns:r="http://schemas.openxmlformats.org/officeDocument/2006/relationships" w:type="default" r:id="R92e49ca6f08c402e"/>
      <w:footerReference xmlns:r="http://schemas.openxmlformats.org/officeDocument/2006/relationships" w:type="default" r:id="Rab8e9247d4bc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GLOMMA BOWLS OG CURLING CLUB   ·   Org.nr 915 548 830   ·   c/o Glenn Johansen, Perlemorveien 5   ·   1639 GAMLE FREDRIKSTAD   ·   glenn1639@outlook.com   ·   www.facebook.com/Nedre-Glomma-Bowls-og-Curling-Club-835446866577700/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GLOMMA BOWLS OG CURLING CLUB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49ca6f08c402e" /><Relationship Type="http://schemas.openxmlformats.org/officeDocument/2006/relationships/footer" Target="/word/footer1.xml" Id="Rab8e9247d4bc4377" /></Relationships>
</file>