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2c6ab2af84a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95c92752f204530"/>
      <w:footerReference xmlns:r="http://schemas.openxmlformats.org/officeDocument/2006/relationships" w:type="default" r:id="Rcab076461702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c92752f204530" /><Relationship Type="http://schemas.openxmlformats.org/officeDocument/2006/relationships/footer" Target="/word/footer1.xml" Id="Rcab0764617024846" /></Relationships>
</file>