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4718d44be548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AS RYFYLKE TRELAST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Tau,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RYFYLKE TRELAST</w:t>
      </w:r>
    </w:p>
    <w:sectPr>
      <w:headerReference xmlns:r="http://schemas.openxmlformats.org/officeDocument/2006/relationships" w:type="default" r:id="R781142060cd54812"/>
      <w:footerReference xmlns:r="http://schemas.openxmlformats.org/officeDocument/2006/relationships" w:type="default" r:id="R6089e12330da4a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RYFYLKE TRELAST   ·   Org.nr 915 536 999   ·   Alsvikvegen 33   ·   4121 TAU   ·   Tlf. 51 74 11 00   ·   firmapost@ryftre.no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RYFYLKE TRELAST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142060cd54812" /><Relationship Type="http://schemas.openxmlformats.org/officeDocument/2006/relationships/footer" Target="/word/footer1.xml" Id="R6089e12330da4a7c" /></Relationships>
</file>