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eecc548c0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HBB HOLDING AS</w:t>
      </w:r>
    </w:p>
    <w:sectPr>
      <w:headerReference xmlns:r="http://schemas.openxmlformats.org/officeDocument/2006/relationships" w:type="default" r:id="R781b4e871906400b"/>
      <w:footerReference xmlns:r="http://schemas.openxmlformats.org/officeDocument/2006/relationships" w:type="default" r:id="R7b27e7588077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HBB HOLDING AS   ·   Org.nr 915 529 623   ·   c/o Jan Kristian Bjerke, Seljestien 6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b4e871906400b" /><Relationship Type="http://schemas.openxmlformats.org/officeDocument/2006/relationships/footer" Target="/word/footer1.xml" Id="R7b27e75880774cf9" /></Relationships>
</file>