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011f6a88c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5d02abbeb4af7"/>
      <w:footerReference xmlns:r="http://schemas.openxmlformats.org/officeDocument/2006/relationships" w:type="default" r:id="R6e36240d6508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5d02abbeb4af7" /><Relationship Type="http://schemas.openxmlformats.org/officeDocument/2006/relationships/footer" Target="/word/footer1.xml" Id="R6e36240d650841bc" /></Relationships>
</file>