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b2e60eaf7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O.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O.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c40719ca11410b"/>
      <w:footerReference xmlns:r="http://schemas.openxmlformats.org/officeDocument/2006/relationships" w:type="default" r:id="R5baace359712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O. INVEST AS   ·   Org.nr 915 512 399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O.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40719ca11410b" /><Relationship Type="http://schemas.openxmlformats.org/officeDocument/2006/relationships/footer" Target="/word/footer1.xml" Id="R5baace3597124275" /></Relationships>
</file>