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536ee7cbc4d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FLORØ BIL OG BÅT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FLORØ BIL OG BÅT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a2be2196074b4c"/>
      <w:footerReference xmlns:r="http://schemas.openxmlformats.org/officeDocument/2006/relationships" w:type="default" r:id="Rae077ad2a8e349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FLORØ BIL OG BÅT AS   ·   Org.nr 915 475 841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FLORØ BIL OG BÅT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a2be2196074b4c" /><Relationship Type="http://schemas.openxmlformats.org/officeDocument/2006/relationships/footer" Target="/word/footer1.xml" Id="Rae077ad2a8e3490d" /></Relationships>
</file>