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75ba6cc97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TATOOINE HOLDING AS.</w:t>
      </w:r>
    </w:p>
    <w:sectPr>
      <w:headerReference xmlns:r="http://schemas.openxmlformats.org/officeDocument/2006/relationships" w:type="default" r:id="R1d15a6d1c8134c3c"/>
      <w:footerReference xmlns:r="http://schemas.openxmlformats.org/officeDocument/2006/relationships" w:type="default" r:id="R63bc0feb1822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5a6d1c8134c3c" /><Relationship Type="http://schemas.openxmlformats.org/officeDocument/2006/relationships/footer" Target="/word/footer1.xml" Id="R63bc0feb182249d2" /></Relationships>
</file>