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4a7c221ff542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ELTERA GJØVIK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Gjøvik,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ELTERA GJØVIK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f7f39d4e4447a0"/>
      <w:footerReference xmlns:r="http://schemas.openxmlformats.org/officeDocument/2006/relationships" w:type="default" r:id="R640e1594954246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ELTERA GJØVIK AS   ·   Org.nr 915 427 235   ·   Thomasdalen 11   ·   2818 GJØVIK   ·   post@eltera.no   ·   www.eltera.no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ELTERA GJØVIK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f7f39d4e4447a0" /><Relationship Type="http://schemas.openxmlformats.org/officeDocument/2006/relationships/footer" Target="/word/footer1.xml" Id="R640e1594954246a3" /></Relationships>
</file>