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1a1dd9154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574d3a8ff4fda"/>
      <w:footerReference xmlns:r="http://schemas.openxmlformats.org/officeDocument/2006/relationships" w:type="default" r:id="Rc2a193185b0743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HYDRO AS   ·   Org.nr 915 422 969   ·   Teknologiveien 2B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574d3a8ff4fda" /><Relationship Type="http://schemas.openxmlformats.org/officeDocument/2006/relationships/footer" Target="/word/footer1.xml" Id="Rc2a193185b0743de" /></Relationships>
</file>