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aac32eba241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HOLDING AS</w:t>
      </w:r>
    </w:p>
    <w:sectPr>
      <w:headerReference xmlns:r="http://schemas.openxmlformats.org/officeDocument/2006/relationships" w:type="default" r:id="Rb7a416e5792449a1"/>
      <w:footerReference xmlns:r="http://schemas.openxmlformats.org/officeDocument/2006/relationships" w:type="default" r:id="Rad9fd50416c7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HOLDING AS   ·   Org.nr 915 366 279   ·   Strandvegen 155   ·   6200 STRANDA   ·   diurba@hotmail.no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416e5792449a1" /><Relationship Type="http://schemas.openxmlformats.org/officeDocument/2006/relationships/footer" Target="/word/footer1.xml" Id="Rad9fd50416c746ba" /></Relationships>
</file>