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60fb8a2ab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BELIEVE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BELIEVE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3ddc809fc422d"/>
      <w:footerReference xmlns:r="http://schemas.openxmlformats.org/officeDocument/2006/relationships" w:type="default" r:id="Ra3786badd064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BELIEVE AS   ·   Org.nr 915 346 758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BELIEVE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3ddc809fc422d" /><Relationship Type="http://schemas.openxmlformats.org/officeDocument/2006/relationships/footer" Target="/word/footer1.xml" Id="Ra3786badd0644d82" /></Relationships>
</file>