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b5eb06566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daffd206b4ed5"/>
      <w:footerReference xmlns:r="http://schemas.openxmlformats.org/officeDocument/2006/relationships" w:type="default" r:id="R660b23a5fdab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BERGTAR AS   ·   Org.nr 915 263 119   ·   Jomfrubråtveien 42C   ·   1179 OSLO   ·   Tlf. 22 67 30 97   ·   bergman@vikenfiber.no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daffd206b4ed5" /><Relationship Type="http://schemas.openxmlformats.org/officeDocument/2006/relationships/footer" Target="/word/footer1.xml" Id="R660b23a5fdab4286" /></Relationships>
</file>