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1944d1673e4d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NRC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NRC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83c25a935544b4"/>
      <w:footerReference xmlns:r="http://schemas.openxmlformats.org/officeDocument/2006/relationships" w:type="default" r:id="Racbec195a8e7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NRC GROUP HOLDING AS   ·   Org.nr 915 244 963   ·   Lysaker torg 25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3c25a935544b4" /><Relationship Type="http://schemas.openxmlformats.org/officeDocument/2006/relationships/footer" Target="/word/footer1.xml" Id="Racbec195a8e7423b" /></Relationships>
</file>