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65b886761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JØSSANG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JØSSANG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ee4684d77458c"/>
      <w:footerReference xmlns:r="http://schemas.openxmlformats.org/officeDocument/2006/relationships" w:type="default" r:id="R146037eec81c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ee4684d77458c" /><Relationship Type="http://schemas.openxmlformats.org/officeDocument/2006/relationships/footer" Target="/word/footer1.xml" Id="R146037eec81c41c5" /></Relationships>
</file>