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72886b7ad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NYDAHL ANLEGG AS</w:t>
      </w:r>
    </w:p>
    <w:sectPr>
      <w:headerReference xmlns:r="http://schemas.openxmlformats.org/officeDocument/2006/relationships" w:type="default" r:id="R8baf768e28294fad"/>
      <w:footerReference xmlns:r="http://schemas.openxmlformats.org/officeDocument/2006/relationships" w:type="default" r:id="R91a5b010f2a5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NYDAHL ANLEGG AS   ·   Org.nr 915 199 739   ·   Narmovegen 277   ·   2323 INGEBERG   ·   geirove@nydahlanlegg.no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NYDAHL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f768e28294fad" /><Relationship Type="http://schemas.openxmlformats.org/officeDocument/2006/relationships/footer" Target="/word/footer1.xml" Id="R91a5b010f2a5456f" /></Relationships>
</file>