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bedc770ad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T NORNES AS, org.nr 915 136 338,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662efdb0d6ef4edd"/>
      <w:footerReference xmlns:r="http://schemas.openxmlformats.org/officeDocument/2006/relationships" w:type="default" r:id="R155bc51a767f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efdb0d6ef4edd" /><Relationship Type="http://schemas.openxmlformats.org/officeDocument/2006/relationships/footer" Target="/word/footer1.xml" Id="R155bc51a767f421e" /></Relationships>
</file>