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cafbe3039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c14febd5b0594402"/>
      <w:footerReference xmlns:r="http://schemas.openxmlformats.org/officeDocument/2006/relationships" w:type="default" r:id="Rfc4ae8113d89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febd5b0594402" /><Relationship Type="http://schemas.openxmlformats.org/officeDocument/2006/relationships/footer" Target="/word/footer1.xml" Id="Rfc4ae8113d894594" /></Relationships>
</file>