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ccbbda4e994c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TRYGG KAPITAL AS</w:t>
      </w:r>
    </w:p>
    <w:sectPr>
      <w:headerReference xmlns:r="http://schemas.openxmlformats.org/officeDocument/2006/relationships" w:type="default" r:id="R6a1dfef80a314d37"/>
      <w:footerReference xmlns:r="http://schemas.openxmlformats.org/officeDocument/2006/relationships" w:type="default" r:id="Rb9c81be70e4c49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 KAPITAL AS   ·   Org.nr 915 131 913   ·   Bydalen allé 17   ·   1604 FREDRIKSTAD   ·   hch@tryggkapital.no   ·   www.tryggkapital.no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1dfef80a314d37" /><Relationship Type="http://schemas.openxmlformats.org/officeDocument/2006/relationships/footer" Target="/word/footer1.xml" Id="Rb9c81be70e4c49b4" /></Relationships>
</file>