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cc9e76606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EMALJE- OG SØLVVAREFABRIKK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EMALJE- OG SØLVVAREFABRIKK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9c202e1d34542"/>
      <w:footerReference xmlns:r="http://schemas.openxmlformats.org/officeDocument/2006/relationships" w:type="default" r:id="R247159cf9f07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EMALJE- OG SØLVVAREFABRIKK AS   ·   Org.nr 915 059 015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EMALJE- OG SØLVVAREFABRIKK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9c202e1d34542" /><Relationship Type="http://schemas.openxmlformats.org/officeDocument/2006/relationships/footer" Target="/word/footer1.xml" Id="R247159cf9f074126" /></Relationships>
</file>