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34dccdf0e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OPTIMUM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OPTIMUM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8bfc66fab41e1"/>
      <w:footerReference xmlns:r="http://schemas.openxmlformats.org/officeDocument/2006/relationships" w:type="default" r:id="R9be61f242f9d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OPTIMUM REGNSKAP AS   ·   Org.nr 915 050 808   ·   Vestre Rosten 85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OPTIMUM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8bfc66fab41e1" /><Relationship Type="http://schemas.openxmlformats.org/officeDocument/2006/relationships/footer" Target="/word/footer1.xml" Id="R9be61f242f9d4f57" /></Relationships>
</file>