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a29806c6a24c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 HELGESEN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Eidsvågneset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Eidsvågneset,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 HELGESEN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905f683644495c"/>
      <w:footerReference xmlns:r="http://schemas.openxmlformats.org/officeDocument/2006/relationships" w:type="default" r:id="R67f423f2f82c47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 HELGESEN HOLDING AS   ·   Org.nr 915 015 271   ·   Strandbakken 33   ·   5101 EIDSVÅGNESET   ·   bengt.helgesen@pqmanagement.no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 HELGESEN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905f683644495c" /><Relationship Type="http://schemas.openxmlformats.org/officeDocument/2006/relationships/footer" Target="/word/footer1.xml" Id="R67f423f2f82c4738" /></Relationships>
</file>