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95b6c0a50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MINIBUSS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MINIBUSS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4a14b5b684993"/>
      <w:footerReference xmlns:r="http://schemas.openxmlformats.org/officeDocument/2006/relationships" w:type="default" r:id="R3e8629521c58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MINIBUSS AS   ·   Org.nr 914 974 356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MINIBUSS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4a14b5b684993" /><Relationship Type="http://schemas.openxmlformats.org/officeDocument/2006/relationships/footer" Target="/word/footer1.xml" Id="R3e8629521c584d3c" /></Relationships>
</file>