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5af876cc454b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KAPH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KAPH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b0da8e738d429d"/>
      <w:footerReference xmlns:r="http://schemas.openxmlformats.org/officeDocument/2006/relationships" w:type="default" r:id="R742797ab52a94e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KAPH ENTREPRENØR AS   ·   Org.nr 914 949 149   ·   Maskinveien 28   ·   4033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KAPH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b0da8e738d429d" /><Relationship Type="http://schemas.openxmlformats.org/officeDocument/2006/relationships/footer" Target="/word/footer1.xml" Id="R742797ab52a94ea0" /></Relationships>
</file>