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0b87b380a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WORLDWIDE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WORLDWIDE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17b82e2794db1"/>
      <w:footerReference xmlns:r="http://schemas.openxmlformats.org/officeDocument/2006/relationships" w:type="default" r:id="R346aff7f017d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WORLDWIDE AS   ·   Org.nr 914 906 989   ·   Marmorveien 2B   ·   1619 FREDRIKSTAD   ·   groups@goworldwide.no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WORLDWIDE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17b82e2794db1" /><Relationship Type="http://schemas.openxmlformats.org/officeDocument/2006/relationships/footer" Target="/word/footer1.xml" Id="R346aff7f017d4104" /></Relationships>
</file>