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387715646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LEIF AABERGE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LEIF AABERGE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239be478442df"/>
      <w:footerReference xmlns:r="http://schemas.openxmlformats.org/officeDocument/2006/relationships" w:type="default" r:id="Rfcaa45aa4afa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LEIF AABERGE HOLDING AS   ·   Org.nr 914 801 745   ·   C/O Leif Aaberge, Kinoveien 9C   ·   1337 SANDVIKA   ·   leif.aaberge@lyse.net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LEIF AABERGE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239be478442df" /><Relationship Type="http://schemas.openxmlformats.org/officeDocument/2006/relationships/footer" Target="/word/footer1.xml" Id="Rfcaa45aa4afa48ea" /></Relationships>
</file>