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e6ae0bacc42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TRÅDEN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TRÅDEN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5cdadcd32e41af"/>
      <w:footerReference xmlns:r="http://schemas.openxmlformats.org/officeDocument/2006/relationships" w:type="default" r:id="Rf01b57d3c28e42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TRÅDEN AS   ·   Org.nr 914 797 446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TRÅDEN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5cdadcd32e41af" /><Relationship Type="http://schemas.openxmlformats.org/officeDocument/2006/relationships/footer" Target="/word/footer1.xml" Id="Rf01b57d3c28e4237" /></Relationships>
</file>