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8144e9104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TORGGATA FRUKT &amp;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TORGGATA FRUKT &amp;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a9b4668264622"/>
      <w:footerReference xmlns:r="http://schemas.openxmlformats.org/officeDocument/2006/relationships" w:type="default" r:id="R1d4856bf42e3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TORGGATA FRUKT &amp; GRØNT AS   ·   Org.nr 914 768 276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TORGGATA FRUKT &amp;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a9b4668264622" /><Relationship Type="http://schemas.openxmlformats.org/officeDocument/2006/relationships/footer" Target="/word/footer1.xml" Id="R1d4856bf42e34c12" /></Relationships>
</file>